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D0" w:rsidRPr="005D3899" w:rsidRDefault="00E363D0" w:rsidP="00DC54F4">
      <w:pPr>
        <w:spacing w:line="520" w:lineRule="exact"/>
        <w:jc w:val="center"/>
        <w:rPr>
          <w:rFonts w:eastAsia="仿宋_GB2312"/>
          <w:sz w:val="30"/>
          <w:szCs w:val="30"/>
        </w:rPr>
      </w:pPr>
    </w:p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  <w:r w:rsidRPr="001A665B">
        <w:rPr>
          <w:rFonts w:eastAsia="仿宋" w:hint="eastAsia"/>
          <w:b/>
          <w:sz w:val="36"/>
          <w:szCs w:val="32"/>
        </w:rPr>
        <w:t>附件：</w:t>
      </w:r>
    </w:p>
    <w:p w:rsidR="001A665B" w:rsidRPr="001A665B" w:rsidRDefault="001A665B" w:rsidP="001A665B">
      <w:pPr>
        <w:widowControl/>
        <w:spacing w:beforeLines="100" w:before="312" w:afterLines="120" w:after="374"/>
        <w:jc w:val="center"/>
        <w:rPr>
          <w:rFonts w:ascii="黑体" w:eastAsia="黑体" w:hAnsi="黑体"/>
          <w:b/>
          <w:sz w:val="36"/>
          <w:szCs w:val="32"/>
        </w:rPr>
      </w:pPr>
      <w:r w:rsidRPr="001A665B">
        <w:rPr>
          <w:rFonts w:ascii="黑体" w:eastAsia="黑体" w:hAnsi="黑体" w:hint="eastAsia"/>
          <w:b/>
          <w:sz w:val="36"/>
          <w:szCs w:val="32"/>
        </w:rPr>
        <w:t>青年团队简要信息</w:t>
      </w:r>
    </w:p>
    <w:tbl>
      <w:tblPr>
        <w:tblStyle w:val="a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763"/>
        <w:gridCol w:w="2124"/>
        <w:gridCol w:w="1412"/>
        <w:gridCol w:w="4194"/>
      </w:tblGrid>
      <w:tr w:rsidR="001A665B" w:rsidRPr="001A665B" w:rsidTr="00BA329C">
        <w:trPr>
          <w:trHeight w:val="862"/>
          <w:jc w:val="center"/>
        </w:trPr>
        <w:tc>
          <w:tcPr>
            <w:tcW w:w="9493" w:type="dxa"/>
            <w:gridSpan w:val="4"/>
            <w:noWrap/>
            <w:tcMar>
              <w:left w:w="57" w:type="dxa"/>
              <w:right w:w="57" w:type="dxa"/>
            </w:tcMar>
            <w:vAlign w:val="center"/>
            <w:hideMark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重大</w:t>
            </w:r>
            <w:r w:rsidRPr="001A665B">
              <w:rPr>
                <w:rFonts w:eastAsia="仿宋"/>
                <w:b/>
                <w:bCs/>
                <w:sz w:val="32"/>
                <w:szCs w:val="32"/>
              </w:rPr>
              <w:t>问题名称：</w:t>
            </w:r>
            <w:r w:rsidR="00BA329C" w:rsidRPr="00BA329C">
              <w:rPr>
                <w:rFonts w:eastAsia="仿宋" w:hint="eastAsia"/>
                <w:b/>
                <w:bCs/>
                <w:sz w:val="32"/>
                <w:szCs w:val="32"/>
              </w:rPr>
              <w:t>衰老的调控与干预</w:t>
            </w:r>
            <w:bookmarkStart w:id="0" w:name="_GoBack"/>
            <w:bookmarkEnd w:id="0"/>
          </w:p>
        </w:tc>
      </w:tr>
      <w:tr w:rsidR="001A665B" w:rsidRPr="001A665B" w:rsidTr="00BA329C">
        <w:trPr>
          <w:trHeight w:val="862"/>
          <w:jc w:val="center"/>
        </w:trPr>
        <w:tc>
          <w:tcPr>
            <w:tcW w:w="1763" w:type="dxa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负责人姓名</w:t>
            </w:r>
          </w:p>
        </w:tc>
        <w:tc>
          <w:tcPr>
            <w:tcW w:w="212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刘光慧</w:t>
            </w:r>
          </w:p>
        </w:tc>
        <w:tc>
          <w:tcPr>
            <w:tcW w:w="1412" w:type="dxa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依托单位</w:t>
            </w:r>
          </w:p>
        </w:tc>
        <w:tc>
          <w:tcPr>
            <w:tcW w:w="419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中国科学院动物研究所</w:t>
            </w:r>
          </w:p>
        </w:tc>
      </w:tr>
      <w:tr w:rsidR="001A665B" w:rsidRPr="001A665B" w:rsidTr="00BA329C">
        <w:trPr>
          <w:trHeight w:val="862"/>
          <w:jc w:val="center"/>
        </w:trPr>
        <w:tc>
          <w:tcPr>
            <w:tcW w:w="1763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成员姓名</w:t>
            </w:r>
          </w:p>
        </w:tc>
        <w:tc>
          <w:tcPr>
            <w:tcW w:w="212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李栋</w:t>
            </w:r>
          </w:p>
        </w:tc>
        <w:tc>
          <w:tcPr>
            <w:tcW w:w="141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419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中国科学院生物物理研究所</w:t>
            </w:r>
          </w:p>
        </w:tc>
      </w:tr>
      <w:tr w:rsidR="001A665B" w:rsidRPr="001A665B" w:rsidTr="00BA329C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曲静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中国科学院动物研究所</w:t>
            </w:r>
          </w:p>
        </w:tc>
      </w:tr>
      <w:tr w:rsidR="001A665B" w:rsidRPr="001A665B" w:rsidTr="00BA329C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孔庆鹏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中国科学院昆明动物研究所</w:t>
            </w:r>
          </w:p>
        </w:tc>
      </w:tr>
      <w:tr w:rsidR="001A665B" w:rsidRPr="001A665B" w:rsidTr="00BA329C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宋默识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中国科学院动物研究所</w:t>
            </w:r>
          </w:p>
        </w:tc>
      </w:tr>
      <w:tr w:rsidR="001A665B" w:rsidRPr="001A665B" w:rsidTr="00BA329C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李鑫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中国科学院动物研究所</w:t>
            </w:r>
          </w:p>
        </w:tc>
      </w:tr>
      <w:tr w:rsidR="001A665B" w:rsidRPr="001A665B" w:rsidTr="00BA329C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田烨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1A665B" w:rsidRPr="001A665B" w:rsidTr="00BA329C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任捷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中国科学院北京基因组研究所（国家生物信息中心）</w:t>
            </w:r>
          </w:p>
        </w:tc>
      </w:tr>
      <w:tr w:rsidR="001A665B" w:rsidRPr="001A665B" w:rsidTr="00BA329C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肖意传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  <w:vAlign w:val="center"/>
          </w:tcPr>
          <w:p w:rsidR="001A665B" w:rsidRPr="00BA329C" w:rsidRDefault="00BA329C" w:rsidP="00BA329C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A329C">
              <w:rPr>
                <w:rFonts w:eastAsia="仿宋" w:hint="eastAsia"/>
                <w:bCs/>
                <w:sz w:val="32"/>
                <w:szCs w:val="32"/>
              </w:rPr>
              <w:t>中国科学院上海营养与健康研究所</w:t>
            </w:r>
          </w:p>
        </w:tc>
      </w:tr>
    </w:tbl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</w:p>
    <w:sectPr w:rsidR="001A665B" w:rsidRPr="001A665B" w:rsidSect="00FB49E1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B6" w:rsidRDefault="005C00B6" w:rsidP="00D4057F">
      <w:r>
        <w:separator/>
      </w:r>
    </w:p>
  </w:endnote>
  <w:endnote w:type="continuationSeparator" w:id="0">
    <w:p w:rsidR="005C00B6" w:rsidRDefault="005C00B6" w:rsidP="00D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B6" w:rsidRDefault="005C00B6" w:rsidP="00D4057F">
      <w:r>
        <w:separator/>
      </w:r>
    </w:p>
  </w:footnote>
  <w:footnote w:type="continuationSeparator" w:id="0">
    <w:p w:rsidR="005C00B6" w:rsidRDefault="005C00B6" w:rsidP="00D4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747"/>
    <w:multiLevelType w:val="hybridMultilevel"/>
    <w:tmpl w:val="50DA40F2"/>
    <w:lvl w:ilvl="0" w:tplc="8864DD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2D76896"/>
    <w:multiLevelType w:val="hybridMultilevel"/>
    <w:tmpl w:val="110E8D04"/>
    <w:lvl w:ilvl="0" w:tplc="89A882D2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5"/>
    <w:rsid w:val="00034749"/>
    <w:rsid w:val="00066F77"/>
    <w:rsid w:val="00071947"/>
    <w:rsid w:val="00072A0B"/>
    <w:rsid w:val="000A0E58"/>
    <w:rsid w:val="000A7543"/>
    <w:rsid w:val="000D6A0F"/>
    <w:rsid w:val="00107F31"/>
    <w:rsid w:val="00110E80"/>
    <w:rsid w:val="001232E5"/>
    <w:rsid w:val="00123A7D"/>
    <w:rsid w:val="0012568A"/>
    <w:rsid w:val="001263EF"/>
    <w:rsid w:val="00136447"/>
    <w:rsid w:val="00145ECB"/>
    <w:rsid w:val="00147A06"/>
    <w:rsid w:val="00162A0F"/>
    <w:rsid w:val="001713BA"/>
    <w:rsid w:val="00194844"/>
    <w:rsid w:val="001A665B"/>
    <w:rsid w:val="001A7CC2"/>
    <w:rsid w:val="001B4D52"/>
    <w:rsid w:val="001C0050"/>
    <w:rsid w:val="001D0326"/>
    <w:rsid w:val="00202BD5"/>
    <w:rsid w:val="002122E9"/>
    <w:rsid w:val="00224618"/>
    <w:rsid w:val="0029338B"/>
    <w:rsid w:val="002C7428"/>
    <w:rsid w:val="002D71C7"/>
    <w:rsid w:val="002F18F8"/>
    <w:rsid w:val="00315AC2"/>
    <w:rsid w:val="00323DEC"/>
    <w:rsid w:val="00366C0D"/>
    <w:rsid w:val="00371443"/>
    <w:rsid w:val="003839BF"/>
    <w:rsid w:val="00387ADC"/>
    <w:rsid w:val="003926F8"/>
    <w:rsid w:val="003D48BE"/>
    <w:rsid w:val="003E274A"/>
    <w:rsid w:val="003E2FFB"/>
    <w:rsid w:val="003E7723"/>
    <w:rsid w:val="00404E35"/>
    <w:rsid w:val="00411291"/>
    <w:rsid w:val="004163AC"/>
    <w:rsid w:val="00426050"/>
    <w:rsid w:val="0043226A"/>
    <w:rsid w:val="004733E2"/>
    <w:rsid w:val="00482A19"/>
    <w:rsid w:val="004B25A2"/>
    <w:rsid w:val="004C3AB7"/>
    <w:rsid w:val="004D0BAB"/>
    <w:rsid w:val="004D1497"/>
    <w:rsid w:val="004E59CA"/>
    <w:rsid w:val="004F13DA"/>
    <w:rsid w:val="004F4670"/>
    <w:rsid w:val="0052420D"/>
    <w:rsid w:val="00556891"/>
    <w:rsid w:val="005C00B6"/>
    <w:rsid w:val="005D3899"/>
    <w:rsid w:val="005D7639"/>
    <w:rsid w:val="005E3621"/>
    <w:rsid w:val="0063692C"/>
    <w:rsid w:val="00641723"/>
    <w:rsid w:val="0066377D"/>
    <w:rsid w:val="006A0043"/>
    <w:rsid w:val="006B418F"/>
    <w:rsid w:val="006C649D"/>
    <w:rsid w:val="006D5EE5"/>
    <w:rsid w:val="006E77D1"/>
    <w:rsid w:val="007401CF"/>
    <w:rsid w:val="0074456B"/>
    <w:rsid w:val="00774422"/>
    <w:rsid w:val="007A0556"/>
    <w:rsid w:val="007C6FAF"/>
    <w:rsid w:val="007E01E2"/>
    <w:rsid w:val="007E4B4E"/>
    <w:rsid w:val="00810675"/>
    <w:rsid w:val="00827353"/>
    <w:rsid w:val="00847E58"/>
    <w:rsid w:val="00854DBC"/>
    <w:rsid w:val="00876A2D"/>
    <w:rsid w:val="008D06AD"/>
    <w:rsid w:val="0090278C"/>
    <w:rsid w:val="0093742D"/>
    <w:rsid w:val="00944BD0"/>
    <w:rsid w:val="009578C1"/>
    <w:rsid w:val="0096799C"/>
    <w:rsid w:val="009A2BAF"/>
    <w:rsid w:val="009E6ABA"/>
    <w:rsid w:val="009F757D"/>
    <w:rsid w:val="00A03955"/>
    <w:rsid w:val="00A04377"/>
    <w:rsid w:val="00A07C96"/>
    <w:rsid w:val="00A3488B"/>
    <w:rsid w:val="00A51B43"/>
    <w:rsid w:val="00A73964"/>
    <w:rsid w:val="00A919E8"/>
    <w:rsid w:val="00AA0DCB"/>
    <w:rsid w:val="00AA7142"/>
    <w:rsid w:val="00AA75F0"/>
    <w:rsid w:val="00AB65EE"/>
    <w:rsid w:val="00AF08F0"/>
    <w:rsid w:val="00B028E3"/>
    <w:rsid w:val="00B05FC7"/>
    <w:rsid w:val="00B72F6C"/>
    <w:rsid w:val="00B76A16"/>
    <w:rsid w:val="00BA329C"/>
    <w:rsid w:val="00BB0FB8"/>
    <w:rsid w:val="00BE67DF"/>
    <w:rsid w:val="00C170A1"/>
    <w:rsid w:val="00C21CA3"/>
    <w:rsid w:val="00C24C9F"/>
    <w:rsid w:val="00C32E33"/>
    <w:rsid w:val="00C54E45"/>
    <w:rsid w:val="00C67ECF"/>
    <w:rsid w:val="00C809B0"/>
    <w:rsid w:val="00CB6092"/>
    <w:rsid w:val="00CE1C84"/>
    <w:rsid w:val="00CE5C41"/>
    <w:rsid w:val="00CF434C"/>
    <w:rsid w:val="00D04EBA"/>
    <w:rsid w:val="00D13518"/>
    <w:rsid w:val="00D250BF"/>
    <w:rsid w:val="00D3515E"/>
    <w:rsid w:val="00D4057F"/>
    <w:rsid w:val="00D45AEA"/>
    <w:rsid w:val="00D4672D"/>
    <w:rsid w:val="00D57A1E"/>
    <w:rsid w:val="00D651F8"/>
    <w:rsid w:val="00D67735"/>
    <w:rsid w:val="00D72759"/>
    <w:rsid w:val="00D84EB9"/>
    <w:rsid w:val="00DB0071"/>
    <w:rsid w:val="00DB5E68"/>
    <w:rsid w:val="00DC29B0"/>
    <w:rsid w:val="00DC54F4"/>
    <w:rsid w:val="00DD72CD"/>
    <w:rsid w:val="00E351A0"/>
    <w:rsid w:val="00E358D4"/>
    <w:rsid w:val="00E363D0"/>
    <w:rsid w:val="00E45A20"/>
    <w:rsid w:val="00E506CC"/>
    <w:rsid w:val="00E8418C"/>
    <w:rsid w:val="00E9110B"/>
    <w:rsid w:val="00E94294"/>
    <w:rsid w:val="00E96462"/>
    <w:rsid w:val="00EC07CC"/>
    <w:rsid w:val="00F02DF2"/>
    <w:rsid w:val="00F07542"/>
    <w:rsid w:val="00F267EC"/>
    <w:rsid w:val="00F456FC"/>
    <w:rsid w:val="00F564D0"/>
    <w:rsid w:val="00FB49E1"/>
    <w:rsid w:val="00FD4D01"/>
    <w:rsid w:val="00FE46F0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73AFC-0307-45C8-8A55-189FD95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2FFB"/>
    <w:pPr>
      <w:ind w:leftChars="2500" w:left="100"/>
    </w:pPr>
  </w:style>
  <w:style w:type="paragraph" w:styleId="a4">
    <w:name w:val="header"/>
    <w:basedOn w:val="a"/>
    <w:link w:val="a5"/>
    <w:rsid w:val="00D4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057F"/>
    <w:rPr>
      <w:kern w:val="2"/>
      <w:sz w:val="18"/>
      <w:szCs w:val="18"/>
    </w:rPr>
  </w:style>
  <w:style w:type="paragraph" w:styleId="a6">
    <w:name w:val="footer"/>
    <w:basedOn w:val="a"/>
    <w:link w:val="a7"/>
    <w:rsid w:val="00D4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057F"/>
    <w:rPr>
      <w:kern w:val="2"/>
      <w:sz w:val="18"/>
      <w:szCs w:val="18"/>
    </w:rPr>
  </w:style>
  <w:style w:type="paragraph" w:styleId="a8">
    <w:name w:val="Balloon Text"/>
    <w:basedOn w:val="a"/>
    <w:link w:val="a9"/>
    <w:rsid w:val="007E01E2"/>
    <w:rPr>
      <w:sz w:val="18"/>
      <w:szCs w:val="18"/>
    </w:rPr>
  </w:style>
  <w:style w:type="character" w:customStyle="1" w:styleId="a9">
    <w:name w:val="批注框文本 字符"/>
    <w:link w:val="a8"/>
    <w:rsid w:val="007E01E2"/>
    <w:rPr>
      <w:kern w:val="2"/>
      <w:sz w:val="18"/>
      <w:szCs w:val="18"/>
    </w:rPr>
  </w:style>
  <w:style w:type="table" w:styleId="aa">
    <w:name w:val="Table Grid"/>
    <w:basedOn w:val="a1"/>
    <w:uiPriority w:val="39"/>
    <w:rsid w:val="001A66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沈连成</dc:creator>
  <cp:keywords/>
  <dc:description/>
  <cp:lastModifiedBy>M</cp:lastModifiedBy>
  <cp:revision>28</cp:revision>
  <cp:lastPrinted>2022-06-17T07:35:00Z</cp:lastPrinted>
  <dcterms:created xsi:type="dcterms:W3CDTF">2020-01-09T02:55:00Z</dcterms:created>
  <dcterms:modified xsi:type="dcterms:W3CDTF">2022-06-18T08:55:00Z</dcterms:modified>
</cp:coreProperties>
</file>